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D4" w:rsidRDefault="005301D5">
      <w:pPr>
        <w:pStyle w:val="Standard"/>
        <w:jc w:val="center"/>
      </w:pPr>
      <w:r>
        <w:rPr>
          <w:lang w:val="ru-RU"/>
        </w:rPr>
        <w:t xml:space="preserve">               </w:t>
      </w:r>
      <w:r>
        <w:rPr>
          <w:b/>
          <w:lang w:val="ru-RU"/>
        </w:rPr>
        <w:t>В судебную коллегию по гражданским делам</w:t>
      </w:r>
    </w:p>
    <w:p w:rsidR="006101D4" w:rsidRDefault="005301D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="00D75298">
        <w:rPr>
          <w:b/>
          <w:lang w:val="ru-RU"/>
        </w:rPr>
        <w:t xml:space="preserve">                               ______________________</w:t>
      </w:r>
      <w:r>
        <w:rPr>
          <w:b/>
          <w:lang w:val="ru-RU"/>
        </w:rPr>
        <w:t xml:space="preserve"> через </w:t>
      </w:r>
      <w:r w:rsidR="00D75298">
        <w:rPr>
          <w:b/>
          <w:lang w:val="ru-RU"/>
        </w:rPr>
        <w:t>_____________________</w:t>
      </w:r>
      <w:r>
        <w:rPr>
          <w:b/>
          <w:lang w:val="ru-RU"/>
        </w:rPr>
        <w:t xml:space="preserve"> суд</w:t>
      </w:r>
    </w:p>
    <w:p w:rsidR="006101D4" w:rsidRDefault="005301D5">
      <w:pPr>
        <w:pStyle w:val="Standard"/>
      </w:pPr>
      <w:r>
        <w:rPr>
          <w:b/>
          <w:lang w:val="ru-RU"/>
        </w:rPr>
        <w:t xml:space="preserve">                                                г. </w:t>
      </w:r>
      <w:r w:rsidR="00D75298">
        <w:rPr>
          <w:b/>
          <w:lang w:val="ru-RU"/>
        </w:rPr>
        <w:t>___________</w:t>
      </w:r>
      <w:r>
        <w:rPr>
          <w:b/>
          <w:lang w:val="ru-RU"/>
        </w:rPr>
        <w:t xml:space="preserve">, пр. </w:t>
      </w:r>
      <w:r w:rsidR="00D75298">
        <w:rPr>
          <w:b/>
          <w:lang w:val="ru-RU"/>
        </w:rPr>
        <w:t>_____________</w:t>
      </w:r>
      <w:r>
        <w:rPr>
          <w:b/>
          <w:lang w:val="ru-RU"/>
        </w:rPr>
        <w:t xml:space="preserve">, д. </w:t>
      </w:r>
      <w:r w:rsidR="00D75298">
        <w:rPr>
          <w:b/>
          <w:lang w:val="ru-RU"/>
        </w:rPr>
        <w:t>__</w:t>
      </w:r>
    </w:p>
    <w:p w:rsidR="006101D4" w:rsidRDefault="006101D4">
      <w:pPr>
        <w:pStyle w:val="Standard"/>
        <w:rPr>
          <w:lang w:val="ru-RU"/>
        </w:rPr>
      </w:pPr>
    </w:p>
    <w:p w:rsidR="006101D4" w:rsidRDefault="005301D5">
      <w:pPr>
        <w:pStyle w:val="Standard"/>
        <w:autoSpaceDE w:val="0"/>
      </w:pPr>
      <w:r>
        <w:rPr>
          <w:rFonts w:eastAsia="Times New Roman CYR" w:cs="Times New Roman CYR"/>
          <w:lang w:val="ru-RU"/>
        </w:rPr>
        <w:t xml:space="preserve">                                    Истец: </w:t>
      </w:r>
      <w:r w:rsidR="00D75298">
        <w:rPr>
          <w:rFonts w:ascii="Times New Roman CYR" w:eastAsia="Times New Roman CYR" w:hAnsi="Times New Roman CYR" w:cs="Times New Roman CYR"/>
          <w:bCs/>
          <w:u w:val="single"/>
          <w:lang w:val="ru-RU"/>
        </w:rPr>
        <w:t>_______________________________________________</w:t>
      </w:r>
    </w:p>
    <w:p w:rsidR="006101D4" w:rsidRPr="00D75298" w:rsidRDefault="005301D5">
      <w:pPr>
        <w:pStyle w:val="Standard"/>
        <w:autoSpaceDE w:val="0"/>
        <w:rPr>
          <w:lang w:val="ru-RU"/>
        </w:rPr>
      </w:pP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Адрес:</w:t>
      </w:r>
      <w:r>
        <w:rPr>
          <w:rFonts w:ascii="Times New Roman CYR" w:eastAsia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Cs/>
        </w:rPr>
        <w:t xml:space="preserve">г. 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>__________</w:t>
      </w:r>
      <w:r>
        <w:rPr>
          <w:rFonts w:ascii="Times New Roman CYR" w:eastAsia="Times New Roman CYR" w:hAnsi="Times New Roman CYR" w:cs="Times New Roman CYR"/>
          <w:bCs/>
        </w:rPr>
        <w:t>, ул.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>________________</w:t>
      </w:r>
      <w:r>
        <w:rPr>
          <w:rFonts w:ascii="Times New Roman CYR" w:eastAsia="Times New Roman CYR" w:hAnsi="Times New Roman CYR" w:cs="Times New Roman CYR"/>
          <w:bCs/>
        </w:rPr>
        <w:t xml:space="preserve">, </w:t>
      </w:r>
      <w:r>
        <w:rPr>
          <w:rFonts w:ascii="Times New Roman CYR" w:eastAsia="Times New Roman CYR" w:hAnsi="Times New Roman CYR" w:cs="Times New Roman CYR"/>
          <w:bCs/>
          <w:lang w:val="ru-RU"/>
        </w:rPr>
        <w:t>д.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>____</w:t>
      </w:r>
      <w:r>
        <w:rPr>
          <w:rFonts w:ascii="Times New Roman CYR" w:eastAsia="Times New Roman CYR" w:hAnsi="Times New Roman CYR" w:cs="Times New Roman CYR"/>
          <w:bCs/>
        </w:rPr>
        <w:t xml:space="preserve">, кв. 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>__</w:t>
      </w:r>
    </w:p>
    <w:p w:rsidR="006101D4" w:rsidRDefault="005301D5">
      <w:pPr>
        <w:pStyle w:val="Standard"/>
        <w:autoSpaceDE w:val="0"/>
      </w:pPr>
      <w:r>
        <w:rPr>
          <w:rFonts w:ascii="Times New Roman CYR" w:eastAsia="Times New Roman CYR" w:hAnsi="Times New Roman CYR" w:cs="Times New Roman CYR"/>
          <w:bCs/>
        </w:rPr>
        <w:t xml:space="preserve">                </w:t>
      </w:r>
      <w:r w:rsidR="00D75298">
        <w:rPr>
          <w:rFonts w:ascii="Times New Roman CYR" w:eastAsia="Times New Roman CYR" w:hAnsi="Times New Roman CYR" w:cs="Times New Roman CYR"/>
          <w:bCs/>
        </w:rPr>
        <w:t xml:space="preserve">                          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 xml:space="preserve">      Тел. _________________________________________</w:t>
      </w:r>
      <w:r>
        <w:rPr>
          <w:rFonts w:ascii="Times New Roman CYR" w:eastAsia="Times New Roman CYR" w:hAnsi="Times New Roman CYR" w:cs="Times New Roman CYR"/>
          <w:bCs/>
        </w:rPr>
        <w:t xml:space="preserve"> </w:t>
      </w:r>
    </w:p>
    <w:p w:rsidR="006101D4" w:rsidRDefault="006101D4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6101D4" w:rsidRDefault="005301D5">
      <w:pPr>
        <w:pStyle w:val="Standard"/>
        <w:autoSpaceDE w:val="0"/>
        <w:jc w:val="both"/>
      </w:pPr>
      <w:r>
        <w:rPr>
          <w:rFonts w:eastAsia="Times New Roman CYR" w:cs="Times New Roman CYR"/>
          <w:b/>
          <w:lang w:val="ru-RU"/>
        </w:rPr>
        <w:t xml:space="preserve">                                                </w:t>
      </w:r>
    </w:p>
    <w:p w:rsidR="006101D4" w:rsidRPr="00D75298" w:rsidRDefault="005301D5">
      <w:pPr>
        <w:pStyle w:val="Standard"/>
        <w:autoSpaceDE w:val="0"/>
        <w:rPr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                          </w:t>
      </w:r>
      <w:r>
        <w:rPr>
          <w:rFonts w:ascii="Times New Roman CYR" w:eastAsia="Times New Roman CYR" w:hAnsi="Times New Roman CYR" w:cs="Times New Roman CYR"/>
          <w:bCs/>
          <w:u w:val="single"/>
        </w:rPr>
        <w:t>Ответчик</w:t>
      </w:r>
      <w:r>
        <w:rPr>
          <w:rFonts w:ascii="Times New Roman CYR" w:eastAsia="Times New Roman CYR" w:hAnsi="Times New Roman CYR" w:cs="Times New Roman CYR"/>
          <w:bCs/>
          <w:u w:val="single"/>
          <w:lang w:val="ru-RU"/>
        </w:rPr>
        <w:t>и</w:t>
      </w:r>
      <w:r>
        <w:rPr>
          <w:rFonts w:ascii="Times New Roman CYR" w:eastAsia="Times New Roman CYR" w:hAnsi="Times New Roman CYR" w:cs="Times New Roman CYR"/>
          <w:bCs/>
          <w:u w:val="single"/>
        </w:rPr>
        <w:t xml:space="preserve">: Администрация  города </w:t>
      </w:r>
      <w:r w:rsidR="00D75298">
        <w:rPr>
          <w:rFonts w:ascii="Times New Roman CYR" w:eastAsia="Times New Roman CYR" w:hAnsi="Times New Roman CYR" w:cs="Times New Roman CYR"/>
          <w:bCs/>
          <w:u w:val="single"/>
          <w:lang w:val="ru-RU"/>
        </w:rPr>
        <w:t>________________</w:t>
      </w:r>
    </w:p>
    <w:p w:rsidR="006101D4" w:rsidRPr="00D75298" w:rsidRDefault="005301D5">
      <w:pPr>
        <w:pStyle w:val="Standard"/>
        <w:autoSpaceDE w:val="0"/>
        <w:rPr>
          <w:lang w:val="ru-RU"/>
        </w:rPr>
      </w:pP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Адрес: г.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>_________________,</w:t>
      </w:r>
      <w:r>
        <w:rPr>
          <w:rFonts w:ascii="Times New Roman CYR" w:eastAsia="Times New Roman CYR" w:hAnsi="Times New Roman CYR" w:cs="Times New Roman CYR"/>
          <w:bCs/>
        </w:rPr>
        <w:t xml:space="preserve"> ул.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 xml:space="preserve"> ______________</w:t>
      </w:r>
      <w:r>
        <w:rPr>
          <w:rFonts w:ascii="Times New Roman CYR" w:eastAsia="Times New Roman CYR" w:hAnsi="Times New Roman CYR" w:cs="Times New Roman CYR"/>
          <w:bCs/>
        </w:rPr>
        <w:t>, д.</w:t>
      </w:r>
      <w:r w:rsidR="00D75298">
        <w:rPr>
          <w:rFonts w:ascii="Times New Roman CYR" w:eastAsia="Times New Roman CYR" w:hAnsi="Times New Roman CYR" w:cs="Times New Roman CYR"/>
          <w:bCs/>
          <w:lang w:val="ru-RU"/>
        </w:rPr>
        <w:t>_____</w:t>
      </w:r>
    </w:p>
    <w:p w:rsidR="006101D4" w:rsidRDefault="006101D4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6101D4" w:rsidRDefault="005301D5">
      <w:pPr>
        <w:pStyle w:val="Standard"/>
        <w:autoSpaceDE w:val="0"/>
      </w:pPr>
      <w:r>
        <w:rPr>
          <w:lang w:val="ru-RU"/>
        </w:rPr>
        <w:t xml:space="preserve">                                               </w:t>
      </w:r>
      <w:r>
        <w:rPr>
          <w:u w:val="single"/>
          <w:lang w:val="ru-RU"/>
        </w:rPr>
        <w:t xml:space="preserve">Департамент Смоленской области </w:t>
      </w:r>
    </w:p>
    <w:p w:rsidR="006101D4" w:rsidRDefault="005301D5">
      <w:pPr>
        <w:pStyle w:val="Standard"/>
        <w:autoSpaceDE w:val="0"/>
      </w:pPr>
      <w:r>
        <w:rPr>
          <w:lang w:val="ru-RU"/>
        </w:rPr>
        <w:t xml:space="preserve">                                               </w:t>
      </w:r>
      <w:r>
        <w:rPr>
          <w:u w:val="single"/>
          <w:lang w:val="ru-RU"/>
        </w:rPr>
        <w:t>по образованию науке и делам молодежи</w:t>
      </w:r>
    </w:p>
    <w:p w:rsidR="006101D4" w:rsidRDefault="005301D5">
      <w:pPr>
        <w:pStyle w:val="Standard"/>
        <w:autoSpaceDE w:val="0"/>
      </w:pPr>
      <w:r>
        <w:rPr>
          <w:lang w:val="ru-RU"/>
        </w:rPr>
        <w:t xml:space="preserve">                                              </w:t>
      </w:r>
      <w:r w:rsidRPr="00CE04E2">
        <w:rPr>
          <w:lang w:val="ru-RU"/>
        </w:rPr>
        <w:t xml:space="preserve"> </w:t>
      </w:r>
      <w:r w:rsidR="00D75298">
        <w:rPr>
          <w:lang w:val="ru-RU"/>
        </w:rPr>
        <w:t>___________</w:t>
      </w:r>
      <w:r>
        <w:rPr>
          <w:lang w:val="ru-RU"/>
        </w:rPr>
        <w:t xml:space="preserve"> г. </w:t>
      </w:r>
      <w:r w:rsidR="00D75298">
        <w:rPr>
          <w:lang w:val="ru-RU"/>
        </w:rPr>
        <w:t>____________</w:t>
      </w:r>
      <w:r>
        <w:rPr>
          <w:lang w:val="ru-RU"/>
        </w:rPr>
        <w:t xml:space="preserve"> ул. </w:t>
      </w:r>
      <w:r w:rsidR="00D75298">
        <w:rPr>
          <w:lang w:val="ru-RU"/>
        </w:rPr>
        <w:t>__________</w:t>
      </w:r>
      <w:r>
        <w:rPr>
          <w:lang w:val="ru-RU"/>
        </w:rPr>
        <w:t xml:space="preserve">, д. </w:t>
      </w:r>
      <w:r w:rsidR="00D75298">
        <w:rPr>
          <w:lang w:val="ru-RU"/>
        </w:rPr>
        <w:t>____</w:t>
      </w:r>
    </w:p>
    <w:p w:rsidR="006101D4" w:rsidRDefault="005301D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6101D4" w:rsidRDefault="005301D5">
      <w:pPr>
        <w:pStyle w:val="Standard"/>
        <w:rPr>
          <w:lang w:val="ru-RU"/>
        </w:rPr>
      </w:pPr>
      <w:r>
        <w:rPr>
          <w:lang w:val="ru-RU"/>
        </w:rPr>
        <w:t xml:space="preserve">    </w:t>
      </w:r>
    </w:p>
    <w:p w:rsidR="006101D4" w:rsidRDefault="005301D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Отзыв на апелляционную жалобу на решение Ленинского районного суда от </w:t>
      </w:r>
      <w:r w:rsidR="00D75298">
        <w:rPr>
          <w:b/>
          <w:bCs/>
          <w:lang w:val="ru-RU"/>
        </w:rPr>
        <w:t>«__» _______ ______</w:t>
      </w:r>
      <w:r>
        <w:rPr>
          <w:b/>
          <w:bCs/>
          <w:lang w:val="ru-RU"/>
        </w:rPr>
        <w:t xml:space="preserve"> года</w:t>
      </w:r>
    </w:p>
    <w:p w:rsidR="006101D4" w:rsidRDefault="006101D4">
      <w:pPr>
        <w:pStyle w:val="Standard"/>
        <w:jc w:val="center"/>
        <w:rPr>
          <w:b/>
          <w:bCs/>
          <w:lang w:val="ru-RU"/>
        </w:rPr>
      </w:pPr>
    </w:p>
    <w:p w:rsidR="006101D4" w:rsidRDefault="005301D5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D75298">
        <w:rPr>
          <w:lang w:val="ru-RU"/>
        </w:rPr>
        <w:t>«__» _________</w:t>
      </w:r>
      <w:r>
        <w:rPr>
          <w:lang w:val="ru-RU"/>
        </w:rPr>
        <w:t xml:space="preserve"> </w:t>
      </w:r>
      <w:r w:rsidR="00D75298">
        <w:rPr>
          <w:lang w:val="ru-RU"/>
        </w:rPr>
        <w:t>______</w:t>
      </w:r>
      <w:r>
        <w:rPr>
          <w:lang w:val="ru-RU"/>
        </w:rPr>
        <w:t xml:space="preserve"> года </w:t>
      </w:r>
      <w:r w:rsidR="00D75298">
        <w:rPr>
          <w:lang w:val="ru-RU"/>
        </w:rPr>
        <w:t xml:space="preserve">___________ </w:t>
      </w:r>
      <w:r>
        <w:rPr>
          <w:lang w:val="ru-RU"/>
        </w:rPr>
        <w:t xml:space="preserve">районный суд вынес решение в соответствии с которым Администрация г. </w:t>
      </w:r>
      <w:r w:rsidR="00D75298">
        <w:rPr>
          <w:lang w:val="ru-RU"/>
        </w:rPr>
        <w:t>__________</w:t>
      </w:r>
      <w:r>
        <w:rPr>
          <w:lang w:val="ru-RU"/>
        </w:rPr>
        <w:t xml:space="preserve"> обязана предоставить </w:t>
      </w:r>
      <w:r w:rsidR="00D75298">
        <w:rPr>
          <w:lang w:val="ru-RU"/>
        </w:rPr>
        <w:t>_________________</w:t>
      </w:r>
      <w:r>
        <w:rPr>
          <w:lang w:val="ru-RU"/>
        </w:rPr>
        <w:t xml:space="preserve"> благоустроенное жилое помещение по договору найма специализированного жилищного фонда в г.</w:t>
      </w:r>
      <w:r w:rsidR="00D75298">
        <w:rPr>
          <w:lang w:val="ru-RU"/>
        </w:rPr>
        <w:t>_______________</w:t>
      </w:r>
      <w:r>
        <w:rPr>
          <w:lang w:val="ru-RU"/>
        </w:rPr>
        <w:t xml:space="preserve"> общей площадью не менее  установленной нормы предоставления, а Департамент Смоленской области по образованию и науке обязан осуществить финансирование исполнения данной обязанности Администрации города </w:t>
      </w:r>
      <w:r w:rsidR="00D75298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:rsidR="006101D4" w:rsidRDefault="005301D5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Считаю данное решение суда законным и обоснованным, а  апелляционную жалобу не основанной на нормах действующего законодательства и направлена на максимальное затягивание процесса предоставления жилья лицам из числа детей-сирот: </w:t>
      </w:r>
    </w:p>
    <w:p w:rsidR="006101D4" w:rsidRDefault="005301D5">
      <w:pPr>
        <w:pStyle w:val="Textbody"/>
        <w:jc w:val="both"/>
      </w:pPr>
      <w:r>
        <w:rPr>
          <w:rFonts w:eastAsia="Times New Roman CYR" w:cs="Times New Roman CYR"/>
          <w:lang w:val="ru-RU"/>
        </w:rPr>
        <w:t xml:space="preserve">1. В соответствии с п.1 ст. 8 Федерального закона № 159-ФЗ от 21.12.1996 года «О дополнительных гарантиях по социальной поддержке детей-сирот и детей, оставшихся без попечения родителей».  </w:t>
      </w:r>
      <w: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6101D4" w:rsidRDefault="005301D5">
      <w:pPr>
        <w:pStyle w:val="Textbody"/>
        <w:ind w:firstLine="706"/>
        <w:jc w:val="both"/>
      </w:pPr>
      <w:r>
        <w:t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ранее чем по достижении ими возраста 18 лет.</w:t>
      </w:r>
      <w:r>
        <w:rPr>
          <w:lang w:val="ru-RU"/>
        </w:rPr>
        <w:t xml:space="preserve"> </w:t>
      </w:r>
    </w:p>
    <w:p w:rsidR="006101D4" w:rsidRDefault="005301D5">
      <w:pPr>
        <w:pStyle w:val="Textbody"/>
        <w:ind w:firstLine="706"/>
        <w:jc w:val="both"/>
        <w:rPr>
          <w:lang w:val="ru-RU"/>
        </w:rPr>
      </w:pPr>
      <w:r>
        <w:rPr>
          <w:lang w:val="ru-RU"/>
        </w:rPr>
        <w:lastRenderedPageBreak/>
        <w:t>Все основания для предоставления жилья установлены судом и не оспаривались ответчиками.</w:t>
      </w:r>
    </w:p>
    <w:p w:rsidR="006101D4" w:rsidRDefault="005301D5">
      <w:pPr>
        <w:pStyle w:val="Textbody"/>
        <w:ind w:firstLine="706"/>
        <w:jc w:val="both"/>
        <w:rPr>
          <w:b/>
          <w:lang w:val="ru-RU"/>
        </w:rPr>
      </w:pPr>
      <w:r>
        <w:rPr>
          <w:b/>
          <w:lang w:val="ru-RU"/>
        </w:rPr>
        <w:t xml:space="preserve">Не предоставление истцу жилья по достижении возраста 18 лет является нарушением действующего законодательства. </w:t>
      </w:r>
    </w:p>
    <w:p w:rsidR="006101D4" w:rsidRDefault="005301D5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2. Отсутствие денежных средств у ответчика на приобретение жилого помещения для детей-сирот, детей, оставшихся без попечения родителей, а также лиц из их числа, сложность и длительность процедуры приобретения жилых помещений для детей-сирот не является основанием для отказа в реализации права истца на обеспечение жильем.</w:t>
      </w:r>
    </w:p>
    <w:p w:rsidR="006101D4" w:rsidRDefault="005301D5">
      <w:pPr>
        <w:pStyle w:val="Standard"/>
        <w:ind w:firstLine="706"/>
        <w:jc w:val="both"/>
        <w:rPr>
          <w:lang w:val="ru-RU"/>
        </w:rPr>
      </w:pPr>
      <w:r>
        <w:rPr>
          <w:lang w:val="ru-RU"/>
        </w:rPr>
        <w:t xml:space="preserve">На основании изложенного истец  просит решение  </w:t>
      </w:r>
      <w:r w:rsidR="00D75298">
        <w:rPr>
          <w:lang w:val="ru-RU"/>
        </w:rPr>
        <w:t>__________</w:t>
      </w:r>
      <w:r>
        <w:rPr>
          <w:lang w:val="ru-RU"/>
        </w:rPr>
        <w:t xml:space="preserve"> районного суда от </w:t>
      </w:r>
      <w:r w:rsidR="00D75298">
        <w:rPr>
          <w:lang w:val="ru-RU"/>
        </w:rPr>
        <w:t>__</w:t>
      </w:r>
      <w:r>
        <w:rPr>
          <w:lang w:val="ru-RU"/>
        </w:rPr>
        <w:t>.</w:t>
      </w:r>
      <w:r w:rsidR="00D75298">
        <w:rPr>
          <w:lang w:val="ru-RU"/>
        </w:rPr>
        <w:t>__</w:t>
      </w:r>
      <w:r>
        <w:rPr>
          <w:lang w:val="ru-RU"/>
        </w:rPr>
        <w:t>.</w:t>
      </w:r>
      <w:r w:rsidR="00D75298">
        <w:rPr>
          <w:lang w:val="ru-RU"/>
        </w:rPr>
        <w:t>____</w:t>
      </w:r>
      <w:r>
        <w:rPr>
          <w:lang w:val="ru-RU"/>
        </w:rPr>
        <w:t xml:space="preserve"> года  в соответствии с которым Администрация г.</w:t>
      </w:r>
      <w:r w:rsidR="00D75298">
        <w:rPr>
          <w:lang w:val="ru-RU"/>
        </w:rPr>
        <w:t>_____________</w:t>
      </w:r>
      <w:r>
        <w:rPr>
          <w:lang w:val="ru-RU"/>
        </w:rPr>
        <w:t xml:space="preserve"> обязана предоставить </w:t>
      </w:r>
      <w:r w:rsidR="00D75298">
        <w:rPr>
          <w:lang w:val="ru-RU"/>
        </w:rPr>
        <w:t>___________________</w:t>
      </w:r>
      <w:r>
        <w:rPr>
          <w:lang w:val="ru-RU"/>
        </w:rPr>
        <w:t xml:space="preserve">. благоустроенное жилое помещение  по договору найма специализированного жилищного фонда в г. </w:t>
      </w:r>
      <w:r w:rsidR="00D75298">
        <w:rPr>
          <w:lang w:val="ru-RU"/>
        </w:rPr>
        <w:t>___________</w:t>
      </w:r>
      <w:r>
        <w:rPr>
          <w:lang w:val="ru-RU"/>
        </w:rPr>
        <w:t xml:space="preserve"> общей площадью не менее  установленной нормы предоставления, а Департамент Смоленской области по образованию и науке обязан осуществить финансирование исполнения данной обязанности Администрации города </w:t>
      </w:r>
      <w:r w:rsidR="00D75298">
        <w:rPr>
          <w:lang w:val="ru-RU"/>
        </w:rPr>
        <w:t>____________</w:t>
      </w:r>
      <w:r>
        <w:rPr>
          <w:lang w:val="ru-RU"/>
        </w:rPr>
        <w:t xml:space="preserve"> -  оставить без изменений, а апелляционную жалобу без удовлетворения. </w:t>
      </w:r>
    </w:p>
    <w:p w:rsidR="006101D4" w:rsidRDefault="006101D4">
      <w:pPr>
        <w:pStyle w:val="Standard"/>
        <w:ind w:firstLine="706"/>
        <w:jc w:val="both"/>
        <w:rPr>
          <w:lang w:val="ru-RU"/>
        </w:rPr>
      </w:pPr>
    </w:p>
    <w:p w:rsidR="006101D4" w:rsidRDefault="005301D5">
      <w:pPr>
        <w:pStyle w:val="Standard"/>
        <w:ind w:firstLine="706"/>
        <w:jc w:val="both"/>
        <w:rPr>
          <w:lang w:val="ru-RU"/>
        </w:rPr>
      </w:pPr>
      <w:r>
        <w:rPr>
          <w:lang w:val="ru-RU"/>
        </w:rPr>
        <w:t>Приложение: Отзыв на апелляционную жалобу: 2 экз.</w:t>
      </w:r>
    </w:p>
    <w:p w:rsidR="006101D4" w:rsidRDefault="006101D4">
      <w:pPr>
        <w:pStyle w:val="Standard"/>
        <w:ind w:firstLine="706"/>
        <w:jc w:val="both"/>
        <w:rPr>
          <w:lang w:val="ru-RU"/>
        </w:rPr>
      </w:pPr>
    </w:p>
    <w:p w:rsidR="006101D4" w:rsidRDefault="006101D4">
      <w:pPr>
        <w:pStyle w:val="Standard"/>
        <w:ind w:firstLine="706"/>
        <w:jc w:val="both"/>
        <w:rPr>
          <w:lang w:val="ru-RU"/>
        </w:rPr>
      </w:pPr>
    </w:p>
    <w:p w:rsidR="006101D4" w:rsidRDefault="006101D4">
      <w:pPr>
        <w:pStyle w:val="Standard"/>
        <w:ind w:firstLine="706"/>
        <w:jc w:val="both"/>
        <w:rPr>
          <w:lang w:val="ru-RU"/>
        </w:rPr>
      </w:pPr>
    </w:p>
    <w:p w:rsidR="006101D4" w:rsidRDefault="005301D5">
      <w:pPr>
        <w:pStyle w:val="Standard"/>
        <w:jc w:val="both"/>
      </w:pPr>
      <w:r>
        <w:rPr>
          <w:lang w:val="ru-RU"/>
        </w:rPr>
        <w:t xml:space="preserve">«____»____________ </w:t>
      </w:r>
      <w:r w:rsidR="00D75298">
        <w:rPr>
          <w:lang w:val="ru-RU"/>
        </w:rPr>
        <w:t>____</w:t>
      </w:r>
      <w:r>
        <w:rPr>
          <w:lang w:val="ru-RU"/>
        </w:rPr>
        <w:t xml:space="preserve"> г.                    </w:t>
      </w:r>
      <w:r w:rsidR="00D75298">
        <w:rPr>
          <w:lang w:val="ru-RU"/>
        </w:rPr>
        <w:t xml:space="preserve">                      _________________________</w:t>
      </w:r>
      <w:bookmarkStart w:id="0" w:name="_GoBack"/>
      <w:bookmarkEnd w:id="0"/>
      <w:r>
        <w:rPr>
          <w:lang w:val="ru-RU"/>
        </w:rPr>
        <w:t xml:space="preserve">                                                               </w:t>
      </w:r>
    </w:p>
    <w:sectPr w:rsidR="006101D4" w:rsidSect="006101D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D5" w:rsidRDefault="005301D5" w:rsidP="006101D4">
      <w:r>
        <w:separator/>
      </w:r>
    </w:p>
  </w:endnote>
  <w:endnote w:type="continuationSeparator" w:id="0">
    <w:p w:rsidR="005301D5" w:rsidRDefault="005301D5" w:rsidP="0061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D5" w:rsidRDefault="005301D5" w:rsidP="006101D4">
      <w:r w:rsidRPr="006101D4">
        <w:rPr>
          <w:color w:val="000000"/>
        </w:rPr>
        <w:separator/>
      </w:r>
    </w:p>
  </w:footnote>
  <w:footnote w:type="continuationSeparator" w:id="0">
    <w:p w:rsidR="005301D5" w:rsidRDefault="005301D5" w:rsidP="0061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D4"/>
    <w:rsid w:val="005301D5"/>
    <w:rsid w:val="006101D4"/>
    <w:rsid w:val="00CE04E2"/>
    <w:rsid w:val="00D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ECA0-4C2A-4B15-BA82-3AE69728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1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1D4"/>
    <w:pPr>
      <w:suppressAutoHyphens/>
    </w:pPr>
  </w:style>
  <w:style w:type="paragraph" w:styleId="a3">
    <w:name w:val="Title"/>
    <w:basedOn w:val="Standard"/>
    <w:next w:val="Textbody"/>
    <w:rsid w:val="006101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01D4"/>
    <w:pPr>
      <w:spacing w:after="120"/>
    </w:pPr>
  </w:style>
  <w:style w:type="paragraph" w:styleId="a4">
    <w:name w:val="Subtitle"/>
    <w:basedOn w:val="a3"/>
    <w:next w:val="Textbody"/>
    <w:rsid w:val="006101D4"/>
    <w:pPr>
      <w:jc w:val="center"/>
    </w:pPr>
    <w:rPr>
      <w:i/>
      <w:iCs/>
    </w:rPr>
  </w:style>
  <w:style w:type="paragraph" w:styleId="a5">
    <w:name w:val="List"/>
    <w:basedOn w:val="Textbody"/>
    <w:rsid w:val="006101D4"/>
  </w:style>
  <w:style w:type="paragraph" w:customStyle="1" w:styleId="1">
    <w:name w:val="Название объекта1"/>
    <w:basedOn w:val="Standard"/>
    <w:rsid w:val="006101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01D4"/>
    <w:pPr>
      <w:suppressLineNumbers/>
    </w:pPr>
  </w:style>
  <w:style w:type="character" w:customStyle="1" w:styleId="NumberingSymbols">
    <w:name w:val="Numbering Symbols"/>
    <w:rsid w:val="006101D4"/>
  </w:style>
  <w:style w:type="character" w:customStyle="1" w:styleId="BulletSymbols">
    <w:name w:val="Bullet Symbols"/>
    <w:rsid w:val="006101D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ВА</dc:creator>
  <cp:lastModifiedBy>Алексей Паневин</cp:lastModifiedBy>
  <cp:revision>3</cp:revision>
  <cp:lastPrinted>2018-05-17T11:18:00Z</cp:lastPrinted>
  <dcterms:created xsi:type="dcterms:W3CDTF">2018-06-08T07:12:00Z</dcterms:created>
  <dcterms:modified xsi:type="dcterms:W3CDTF">2018-06-08T08:55:00Z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