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7F" w:rsidRPr="00EC267F" w:rsidRDefault="00EC267F" w:rsidP="00EC267F">
      <w:pPr>
        <w:spacing w:after="0" w:line="240" w:lineRule="auto"/>
        <w:jc w:val="center"/>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Решение по гражданскому делу </w:t>
      </w:r>
    </w:p>
    <w:p w:rsidR="00EC267F" w:rsidRPr="00EC267F" w:rsidRDefault="0077247A" w:rsidP="00EC267F">
      <w:pPr>
        <w:spacing w:after="0" w:line="240" w:lineRule="auto"/>
        <w:jc w:val="right"/>
        <w:rPr>
          <w:rFonts w:ascii="Times New Roman" w:eastAsia="Times New Roman" w:hAnsi="Times New Roman" w:cs="Times New Roman"/>
          <w:sz w:val="24"/>
          <w:szCs w:val="24"/>
          <w:lang w:eastAsia="ru-RU"/>
        </w:rPr>
      </w:pPr>
      <w:hyperlink r:id="rId4" w:history="1">
        <w:r w:rsidR="00EC267F" w:rsidRPr="00EC267F">
          <w:rPr>
            <w:rFonts w:ascii="Times New Roman" w:eastAsia="Times New Roman" w:hAnsi="Times New Roman" w:cs="Times New Roman"/>
            <w:color w:val="0000FF"/>
            <w:sz w:val="24"/>
            <w:szCs w:val="24"/>
            <w:u w:val="single"/>
            <w:lang w:eastAsia="ru-RU"/>
          </w:rPr>
          <w:t>Информация по делу</w:t>
        </w:r>
      </w:hyperlink>
    </w:p>
    <w:p w:rsidR="00EC267F" w:rsidRPr="00EC267F" w:rsidRDefault="00EC267F" w:rsidP="00EC267F">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Дело №</w:t>
      </w:r>
    </w:p>
    <w:p w:rsidR="00EC267F" w:rsidRPr="00EC267F" w:rsidRDefault="00EC267F" w:rsidP="00EC267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Р Е Ш Е Н И Е</w:t>
      </w:r>
    </w:p>
    <w:p w:rsidR="00EC267F" w:rsidRPr="00EC267F" w:rsidRDefault="00EC267F" w:rsidP="00EC267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ИМЕНЕМ РОССИЙСКОЙ ФЕДЕРАЦИИ</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05 апреля 2017г. г.Смоленск</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Ленинский районный суд г.Смоленска</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в составе:</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председательствующего Кудряшова А.В.</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при секретаре Зайцевой Е.В.,</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рассмотрев в открытом судебном заседании гражданское дело иску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к Администрации г.Смоленска, Департаменту Смоленской области по образованию и науке о возложении обязанности по предоставлению жилого помещения специализированного жилищного фонда и выделению денежных средств, </w:t>
      </w:r>
    </w:p>
    <w:p w:rsidR="00EC267F" w:rsidRPr="00EC267F" w:rsidRDefault="00EC267F" w:rsidP="00EC267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у с т а </w:t>
      </w:r>
      <w:proofErr w:type="spellStart"/>
      <w:r w:rsidRPr="00EC267F">
        <w:rPr>
          <w:rFonts w:ascii="Times New Roman" w:eastAsia="Times New Roman" w:hAnsi="Times New Roman" w:cs="Times New Roman"/>
          <w:sz w:val="24"/>
          <w:szCs w:val="24"/>
          <w:lang w:eastAsia="ru-RU"/>
        </w:rPr>
        <w:t>н</w:t>
      </w:r>
      <w:proofErr w:type="spellEnd"/>
      <w:r w:rsidRPr="00EC267F">
        <w:rPr>
          <w:rFonts w:ascii="Times New Roman" w:eastAsia="Times New Roman" w:hAnsi="Times New Roman" w:cs="Times New Roman"/>
          <w:sz w:val="24"/>
          <w:szCs w:val="24"/>
          <w:lang w:eastAsia="ru-RU"/>
        </w:rPr>
        <w:t xml:space="preserve"> о в и л:</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proofErr w:type="spellStart"/>
      <w:r w:rsidRPr="00EC267F">
        <w:rPr>
          <w:rFonts w:ascii="Times New Roman" w:eastAsia="Times New Roman" w:hAnsi="Times New Roman" w:cs="Times New Roman"/>
          <w:sz w:val="24"/>
          <w:szCs w:val="24"/>
          <w:lang w:eastAsia="ru-RU"/>
        </w:rPr>
        <w:t>Серкова</w:t>
      </w:r>
      <w:proofErr w:type="spellEnd"/>
      <w:r w:rsidRPr="00EC267F">
        <w:rPr>
          <w:rFonts w:ascii="Times New Roman" w:eastAsia="Times New Roman" w:hAnsi="Times New Roman" w:cs="Times New Roman"/>
          <w:sz w:val="24"/>
          <w:szCs w:val="24"/>
          <w:lang w:eastAsia="ru-RU"/>
        </w:rPr>
        <w:t xml:space="preserve"> Д.А. обратилась в суд с указанным выше иском к Администрации г.Смоленска, Департаменту Смоленской области по образованию и науке, сославшись на то, что проживает в г.Смоленске, является лицом из числа детей, оставшихся без родительского попечения, за которым постановлением органа местного самоуправления от 17.10.2012г. была закреплена принадлежащая на праве собственность ее опекуну </w:t>
      </w:r>
      <w:proofErr w:type="spellStart"/>
      <w:r w:rsidRPr="00EC267F">
        <w:rPr>
          <w:rFonts w:ascii="Times New Roman" w:eastAsia="Times New Roman" w:hAnsi="Times New Roman" w:cs="Times New Roman"/>
          <w:sz w:val="24"/>
          <w:szCs w:val="24"/>
          <w:lang w:eastAsia="ru-RU"/>
        </w:rPr>
        <w:t>Лобацкой</w:t>
      </w:r>
      <w:proofErr w:type="spellEnd"/>
      <w:r w:rsidRPr="00EC267F">
        <w:rPr>
          <w:rFonts w:ascii="Times New Roman" w:eastAsia="Times New Roman" w:hAnsi="Times New Roman" w:cs="Times New Roman"/>
          <w:sz w:val="24"/>
          <w:szCs w:val="24"/>
          <w:lang w:eastAsia="ru-RU"/>
        </w:rPr>
        <w:t xml:space="preserve"> С.И. квартира №62 &lt;адрес&gt;. После достижения совершеннолетия </w:t>
      </w:r>
      <w:proofErr w:type="spellStart"/>
      <w:r w:rsidRPr="00EC267F">
        <w:rPr>
          <w:rFonts w:ascii="Times New Roman" w:eastAsia="Times New Roman" w:hAnsi="Times New Roman" w:cs="Times New Roman"/>
          <w:sz w:val="24"/>
          <w:szCs w:val="24"/>
          <w:lang w:eastAsia="ru-RU"/>
        </w:rPr>
        <w:t>Серкова</w:t>
      </w:r>
      <w:proofErr w:type="spellEnd"/>
      <w:r w:rsidRPr="00EC267F">
        <w:rPr>
          <w:rFonts w:ascii="Times New Roman" w:eastAsia="Times New Roman" w:hAnsi="Times New Roman" w:cs="Times New Roman"/>
          <w:sz w:val="24"/>
          <w:szCs w:val="24"/>
          <w:lang w:eastAsia="ru-RU"/>
        </w:rPr>
        <w:t xml:space="preserve"> Д.А., не являющаяся собственником, нанимателем либо членом семьи нанимателя жилого помещения, жильем обеспечена не была, в связи с чем, в иске поставлены вопросы о возложении на Администрацию г.Смоленска обязанности по предоставлению истице благоустроенного жилого помещения специализированного жилищного фонда в г.Смоленске, а на упомянутый Департамент - обязанности по осуществлению финансирования исполнения Администрацией г.Смоленска государственных полномочий по обеспечению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жильем.</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Истица в судебном заседании заявленные исковые требования поддержала в полном объеме, указав на неисполненную до настоящего времени государством обязанность по обеспечению ее жилым помещением. Отметила, также, что не имеет прав на жилое помещение опекуна </w:t>
      </w:r>
      <w:proofErr w:type="spellStart"/>
      <w:r w:rsidRPr="00EC267F">
        <w:rPr>
          <w:rFonts w:ascii="Times New Roman" w:eastAsia="Times New Roman" w:hAnsi="Times New Roman" w:cs="Times New Roman"/>
          <w:sz w:val="24"/>
          <w:szCs w:val="24"/>
          <w:lang w:eastAsia="ru-RU"/>
        </w:rPr>
        <w:t>Лобацкой</w:t>
      </w:r>
      <w:proofErr w:type="spellEnd"/>
      <w:r w:rsidRPr="00EC267F">
        <w:rPr>
          <w:rFonts w:ascii="Times New Roman" w:eastAsia="Times New Roman" w:hAnsi="Times New Roman" w:cs="Times New Roman"/>
          <w:sz w:val="24"/>
          <w:szCs w:val="24"/>
          <w:lang w:eastAsia="ru-RU"/>
        </w:rPr>
        <w:t xml:space="preserve"> С.И., а регистрация истицы и проживание в этом жилом помещении были обусловлены исполнением опекуном своих обязанностей и не породили для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возникновения бессрочного права пользования данным жильем. После достижении 06.03.2016г. истицей совершеннолетия </w:t>
      </w:r>
      <w:proofErr w:type="spellStart"/>
      <w:r w:rsidRPr="00EC267F">
        <w:rPr>
          <w:rFonts w:ascii="Times New Roman" w:eastAsia="Times New Roman" w:hAnsi="Times New Roman" w:cs="Times New Roman"/>
          <w:sz w:val="24"/>
          <w:szCs w:val="24"/>
          <w:lang w:eastAsia="ru-RU"/>
        </w:rPr>
        <w:t>Лобацкая</w:t>
      </w:r>
      <w:proofErr w:type="spellEnd"/>
      <w:r w:rsidRPr="00EC267F">
        <w:rPr>
          <w:rFonts w:ascii="Times New Roman" w:eastAsia="Times New Roman" w:hAnsi="Times New Roman" w:cs="Times New Roman"/>
          <w:sz w:val="24"/>
          <w:szCs w:val="24"/>
          <w:lang w:eastAsia="ru-RU"/>
        </w:rPr>
        <w:t xml:space="preserve"> С.И. вправе ставить вопрос о прекращении права пользования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квартирой №62 &lt;адрес&gt;. Возможность или невозможность проживания в имеющемся у бывшего опекуна жилом помещении не может быть критерием или основанием для отказа истице в охраняемом государством праве на дополнительные гарантии в виде обеспечения жильем.</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lastRenderedPageBreak/>
        <w:t xml:space="preserve">Представитель Администрации г.Смоленска Давыдова Е.В., возражая против удовлетворения иска, сослалась на отсутствие правовых оснований для обеспечения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жилым помещением, указав, что за последней была закреплена пригодная для проживания квартира ее опекуна, а невозможность проживания истицы в ранее закрепленной квартире в установленном законом порядке не устанавливалась. </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Департамент Смоленской области по образованию и науке и делам молодежи, извещенный о времени и месте слушания дела, в судебное заседание своего представителя не направил.</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Суд, заслушав объяснения участников процесса, исследовав письменные доказательства, приходит к следующим выводам.</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Исходя из положений ч.1 ст.40 Конституции Российской Федерации каждый имеет право на жилище.</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Согласно ч.1 ст.109.1 ЖК РФ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В силу ст.8 Федерального закона от 21.12.1996г.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Жилые помещения предоставляются указанным лицам по достижении ими возраста 18 лет, а также в случае приобретения ими полной дееспособности до достижения совершеннолетия,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 (</w:t>
      </w:r>
      <w:proofErr w:type="spellStart"/>
      <w:r w:rsidRPr="00EC267F">
        <w:rPr>
          <w:rFonts w:ascii="Times New Roman" w:eastAsia="Times New Roman" w:hAnsi="Times New Roman" w:cs="Times New Roman"/>
          <w:sz w:val="24"/>
          <w:szCs w:val="24"/>
          <w:lang w:eastAsia="ru-RU"/>
        </w:rPr>
        <w:t>п</w:t>
      </w:r>
      <w:proofErr w:type="spellEnd"/>
      <w:r w:rsidRPr="00EC267F">
        <w:rPr>
          <w:rFonts w:ascii="Times New Roman" w:eastAsia="Times New Roman" w:hAnsi="Times New Roman" w:cs="Times New Roman"/>
          <w:sz w:val="24"/>
          <w:szCs w:val="24"/>
          <w:lang w:eastAsia="ru-RU"/>
        </w:rPr>
        <w:t>/п.14.2 п.2 ст.26.3 Федерального закона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Таким образом, по смыслу ст.8 Федерального закона от 21.12.1996г. №159-ФЗ предоставление жилых помещений нуждающимся в них детям-сиротам и детям, </w:t>
      </w:r>
      <w:r w:rsidRPr="00EC267F">
        <w:rPr>
          <w:rFonts w:ascii="Times New Roman" w:eastAsia="Times New Roman" w:hAnsi="Times New Roman" w:cs="Times New Roman"/>
          <w:sz w:val="24"/>
          <w:szCs w:val="24"/>
          <w:lang w:eastAsia="ru-RU"/>
        </w:rPr>
        <w:lastRenderedPageBreak/>
        <w:t xml:space="preserve">оставшимся без попечения родителей, лицам из числа детей-сирот и детей, оставшихся без попечения родителей, должно быть обеспечено немедленно при наступлении предусмотренных в данной правовой норме обстоятельств. </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Согласно ст.1, ч.1 ст.2, ст.3 Закона Смоленской области от 29.11.2007г. №114-з органы местного самоуправления городских округов, городских и сельских поселений Смоленской области наделены на неограниченный срок государственными полномочиями по обеспечению детей-сирот и детей, оставшихся без попечения родителей, а также детей, находящихся под опекой (попечительством), благоустроенными жилыми помещениями муниципального специализированного жилищного фонда по договорам найма специализированных жилых помещений, в связи с чем, им предоставлено право на получение соответствующего финансового обеспечения за счет субвенции, предоставляемой из областного бюджета. Уполномоченный орган в пределах своей компетенции, установленной областным законодательством, обязан обеспечивать органы местного самоуправления финансовыми и материальными ресурсами для осуществления государственных полномочий по обеспечению детей-сирот жилыми помещениями.</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В ходе судебного разбирательства установлено, что опекуном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06.03.1998 года рождения, мать которой Белявская Т.А. умерла 01.08.1999г., а отец Серков А.И. решением Ленинского районного суда г.Смоленска от 20.01.2006г. лишен в отношении истицы родительских прав, постановлением Администрации Ленинского района г.Смоленска от 20.09.2004г. №254 была назначена </w:t>
      </w:r>
      <w:proofErr w:type="spellStart"/>
      <w:r w:rsidRPr="00EC267F">
        <w:rPr>
          <w:rFonts w:ascii="Times New Roman" w:eastAsia="Times New Roman" w:hAnsi="Times New Roman" w:cs="Times New Roman"/>
          <w:sz w:val="24"/>
          <w:szCs w:val="24"/>
          <w:lang w:eastAsia="ru-RU"/>
        </w:rPr>
        <w:t>Лобацкая</w:t>
      </w:r>
      <w:proofErr w:type="spellEnd"/>
      <w:r w:rsidRPr="00EC267F">
        <w:rPr>
          <w:rFonts w:ascii="Times New Roman" w:eastAsia="Times New Roman" w:hAnsi="Times New Roman" w:cs="Times New Roman"/>
          <w:sz w:val="24"/>
          <w:szCs w:val="24"/>
          <w:lang w:eastAsia="ru-RU"/>
        </w:rPr>
        <w:t xml:space="preserve"> С.И., а постановлением Администрации г.Смоленска от 17.10.2012г. №1833-адм за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до ее совершеннолетия сохранено право пользования принадлежащей </w:t>
      </w:r>
      <w:proofErr w:type="spellStart"/>
      <w:r w:rsidRPr="00EC267F">
        <w:rPr>
          <w:rFonts w:ascii="Times New Roman" w:eastAsia="Times New Roman" w:hAnsi="Times New Roman" w:cs="Times New Roman"/>
          <w:sz w:val="24"/>
          <w:szCs w:val="24"/>
          <w:lang w:eastAsia="ru-RU"/>
        </w:rPr>
        <w:t>Лобацкой</w:t>
      </w:r>
      <w:proofErr w:type="spellEnd"/>
      <w:r w:rsidRPr="00EC267F">
        <w:rPr>
          <w:rFonts w:ascii="Times New Roman" w:eastAsia="Times New Roman" w:hAnsi="Times New Roman" w:cs="Times New Roman"/>
          <w:sz w:val="24"/>
          <w:szCs w:val="24"/>
          <w:lang w:eastAsia="ru-RU"/>
        </w:rPr>
        <w:t xml:space="preserve"> на основании договора купли-продажи от 23.10.2006г. квартирой №62 &lt;адрес&gt;, в которой истица до настоящего времени зарегистрирована, однако, как следует из ее объяснений, не проживает.</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На обращение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об обеспечении ее, как лица из числа детей, оставшихся без попечения родителей, жильем письмом Управления опеки и попечительства Администрации г.Смоленска от 15.03.2017г. №17-4288 сообщено об отсутствии для этого правовых оснований, поскольку за истицей была ранее закреплена квартира №62 &lt;адрес&gt;, факт невозможности проживания последней в которой не подтвержден. </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Как следует из преамбулы Федерального закона от 21.12.1996г. №159-ФЗ, действующего в редакции Федерального закона от 29.02.2012 №15-ФЗ, вступившего в силу с 01.01.2013г., а также из ст.1, его положения распространяются на детей-сирот, детей, оставшихся без попечения родителей, и лиц из их числа до достижения ими 23-летнего возраста.</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В силу ч.2 ст.4 Федерального закона от 29.02.2012 №15-ФЗ действие положений ст.8 Федерального закона «О дополнительных гарантиях по социальной поддержке детей-сирот и детей, оставшихся без попечения родителей» (в ныне действующей редакции) и Жилищного кодекса Российской Федерации (в редакции Федерального закона от 29.02.2012г. №15-ФЗ) распространяется на правоотношения, возникшие до дня вступления в силу данного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настоящего Федерального закона.</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lastRenderedPageBreak/>
        <w:t>В соответствии со ст.8 Федерального закона от 21 декабря 1996г. №159-ФЗ «О дополнительных гарантиях по социальной поддержке детей-сирот и детей, оставшихся без попечения родителей» (в редакции, действовавшей до 1 января 2013г.) 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обеспечивались органами исполнительной власти по месту жительства вне очереди жилой площадью не ниже установленных социальных норм.</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С учетом этого, по действовавшему до 1 января 2013г. законодательству при решении вопроса о возможности или невозможности предоставления детям-сиротам жилого помещения в качестве меры социальной поддержки юридически значимым обстоятельством являлось наличие (отсутствие) закрепленного за ними жилого помещения.</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Однако, исходя из положений ст.8 Федерального закона от 21.12.1996г. №159-ФЗ, действующего в редакции Федерального закона от 29.02.2012 №15-ФЗ, отсутствие ранее закрепленного за указанной категорией граждан жилого помещения условием обеспечения последних жильем специализированного жилищного фонда не является. </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признаются нуждающимися в жилом помещении, предоставляемом по договору найма специализированного жилого помещения, если они: </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1) не являются нанимателями или членами семьи нанимателя жилого помещения по договору социального найма либо собственниками жилого помещения или</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2) являются нанимателями или членами семьи нанимателя жилого помещения по договору социального найма либо собственниками жилого помещения, но их проживание в ранее занимаемом жилом помещении признается невозможным.</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Согласно п.1 ст.20 ГК РФ место жительства гражданина определяется, как место его постоянного или преимущественного проживания.</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Местом жительства малолетних детей (несовершеннолетних, не достигших 14-летнего возраста) признается место жительства их законных представителей: родителей, усыновителей, опекунов (п.2 ст.20 ГК РФ).</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При определении места жительства ребенка, оставшегося без попечения родителей, необходимо руководствоваться следующим положениями.</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В соответствии со ст.27 Конституции Российской Федерации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Свобода выбора места пребывания и жительства граждан связана с достижением ими 14 лет, поскольку до 14 лет место жительства детей должно определяться исключительно по месту жительства их законных представителей.</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lastRenderedPageBreak/>
        <w:t>В то же время согласно п.2 ст.36 ГК РФ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В силу п.1 ст.148 СК РФ дети, находящиеся под опекой (попечительством), имеют право на воспитание в семье опекуна (попечителя), заботу со стороны опекуна (попечителя), совместное с ним проживание, за исключением случаев, предусмотренных п.2 ст.36 ГК РФ.</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Таким образом, из приведенных выше законоположений в их взаимосвязи следует, что местом жительства несовершеннолетних достигших 16 лет, в отношении которых установлено попечительство, является место жительства их попечителей, за исключением случаев их раздельного проживания на основании полученного в установленном порядке разрешения органа опеки и попечительства.</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По правилам п.3 ст.40 ГК РФ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(п.2 ст.21 и ст.27 ГК РФ).</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На основании ст.17 Федерального закона от 24.04.2008г. №48-ФЗ «Об опеке и попечительстве»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С учетом приведенных выше законоположений, вселение истицы в квартиру №62 в доме №4/287 в пос.Красный Бор в г.Смоленске, принадлежащую ее опекуну </w:t>
      </w:r>
      <w:proofErr w:type="spellStart"/>
      <w:r w:rsidRPr="00EC267F">
        <w:rPr>
          <w:rFonts w:ascii="Times New Roman" w:eastAsia="Times New Roman" w:hAnsi="Times New Roman" w:cs="Times New Roman"/>
          <w:sz w:val="24"/>
          <w:szCs w:val="24"/>
          <w:lang w:eastAsia="ru-RU"/>
        </w:rPr>
        <w:t>Лобацкой</w:t>
      </w:r>
      <w:proofErr w:type="spellEnd"/>
      <w:r w:rsidRPr="00EC267F">
        <w:rPr>
          <w:rFonts w:ascii="Times New Roman" w:eastAsia="Times New Roman" w:hAnsi="Times New Roman" w:cs="Times New Roman"/>
          <w:sz w:val="24"/>
          <w:szCs w:val="24"/>
          <w:lang w:eastAsia="ru-RU"/>
        </w:rPr>
        <w:t xml:space="preserve"> С.И. (по месту жительства последней), в которой в настоящее время зарегистрирован биологический отец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 Серков А.И., лишенный в отношении нее родительских прав, носило временный характер (вселение в качестве члена семьи собственника на время нахождения под опекой (попечительством)) и право постоянного пользования данным жилым помещением после прекращения опеки (попечительства) у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не являющейся в настоящее время членом семьи </w:t>
      </w:r>
      <w:proofErr w:type="spellStart"/>
      <w:r w:rsidRPr="00EC267F">
        <w:rPr>
          <w:rFonts w:ascii="Times New Roman" w:eastAsia="Times New Roman" w:hAnsi="Times New Roman" w:cs="Times New Roman"/>
          <w:sz w:val="24"/>
          <w:szCs w:val="24"/>
          <w:lang w:eastAsia="ru-RU"/>
        </w:rPr>
        <w:t>Лобацкой</w:t>
      </w:r>
      <w:proofErr w:type="spellEnd"/>
      <w:r w:rsidRPr="00EC267F">
        <w:rPr>
          <w:rFonts w:ascii="Times New Roman" w:eastAsia="Times New Roman" w:hAnsi="Times New Roman" w:cs="Times New Roman"/>
          <w:sz w:val="24"/>
          <w:szCs w:val="24"/>
          <w:lang w:eastAsia="ru-RU"/>
        </w:rPr>
        <w:t>, не сохранилось (обстоятельств, связанных с сохранением за истицей такого права, судом при рассмотрении дела не установлено).</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Таким образом, после достижения истицей 06.03.2016г. совершеннолетия постановление Администрации г.Смоленска от 17.10.2012г. №1833-адм утратило силу, что следует из содержания самого этого постановления. </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После прекращения опеки (попечительства) и в настоящее время </w:t>
      </w:r>
      <w:proofErr w:type="spellStart"/>
      <w:r w:rsidRPr="00EC267F">
        <w:rPr>
          <w:rFonts w:ascii="Times New Roman" w:eastAsia="Times New Roman" w:hAnsi="Times New Roman" w:cs="Times New Roman"/>
          <w:sz w:val="24"/>
          <w:szCs w:val="24"/>
          <w:lang w:eastAsia="ru-RU"/>
        </w:rPr>
        <w:t>Серкова</w:t>
      </w:r>
      <w:proofErr w:type="spellEnd"/>
      <w:r w:rsidRPr="00EC267F">
        <w:rPr>
          <w:rFonts w:ascii="Times New Roman" w:eastAsia="Times New Roman" w:hAnsi="Times New Roman" w:cs="Times New Roman"/>
          <w:sz w:val="24"/>
          <w:szCs w:val="24"/>
          <w:lang w:eastAsia="ru-RU"/>
        </w:rPr>
        <w:t xml:space="preserve"> не является (не являлась) ни нанимателем или членом семьи нанимателя жилого помещения по договору социального найма, ни собственником жилого помещения и подлежит обеспечению жильем в порядке ст.8 Федерального закона от 21 декабря 1996г. №159-ФЗ «О дополнительных гарантиях по социальной поддержке детей-сирот и детей, оставшихся без попечения родителей».</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При таком положении, имеются установленные законом основания для возложения на Администрацию г.Смоленска обязанности по предоставлению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благоустроенного жилого помещения в г.Смоленске по договору найма </w:t>
      </w:r>
      <w:r w:rsidRPr="00EC267F">
        <w:rPr>
          <w:rFonts w:ascii="Times New Roman" w:eastAsia="Times New Roman" w:hAnsi="Times New Roman" w:cs="Times New Roman"/>
          <w:sz w:val="24"/>
          <w:szCs w:val="24"/>
          <w:lang w:eastAsia="ru-RU"/>
        </w:rPr>
        <w:lastRenderedPageBreak/>
        <w:t>специализированного жилого помещения общей площадью не менее установленной нормы предоставления, которая должна быть исполнена органом местного самоуправления за счет средств областного бюджета, предоставляемых в виде субвенции на осуществление государственных полномочий по обеспечению детей-сирот жилыми помещениями (ч.1 ст.2 Закона Смоленской области от 29.11.2007г. №114-з).</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Исходя из того, что главным администратором доходов областного бюджета и главным распорядителем средств областного бюджета, выделяемых в качестве субсидий на обеспечение жилыми помещениями детей-сирот, детей, оставшихся без попечения родителей, а также детей, находящихся под опекой (попечительством), является Департамент Смоленской области по образованию и науке, на который согласно п.8 Положения о порядке осуществления органами местного самоуправления городских округов, городских и сельских поселений Смоленской области государственных полномочий по обеспечению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жилыми помещениями, утв. Постановлением Администрации Смоленской области от 25.03.2014 №202, а также п.3.54 Положения о Департаменте Смоленской области по образованию и науке, утв. Постановлением Администрации Смоленской области от 30.12.2016 №820, возложена обязанность по перечислению в местные бюджеты субвенции на осуществление государственных полномочий по обеспечению детей-сирот жилыми помещениями, в целях своевременной реализации жилищных прав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суд возлагает на Департамент Смоленской области по образованию и науке обязанность по осуществлению финансирования исполнения Администрацией г.Смоленска государственных полномочий по обеспечению истицы жилым помещением.</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На основании изложенного, руководствуясь ст.ст. 194-198 ГПК РФ, суд</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решил:</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Исковые требования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удовлетворить.</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Обязать Администрацию г.Смоленска предоставить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как лицу из числа детей, оставшихся без попечения родителей, благоустроенное жилое помещение специализированного жилищного фонда в городе Смоленске общей площадью не менее установленной нормы предоставления.</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Обязать Департамент Смоленской области по образованию и науке осуществить финансирование за счет средств областного бюджета исполнения Администрацией г.Смоленска государственных полномочий по обеспечению </w:t>
      </w:r>
      <w:proofErr w:type="spellStart"/>
      <w:r w:rsidRPr="00EC267F">
        <w:rPr>
          <w:rFonts w:ascii="Times New Roman" w:eastAsia="Times New Roman" w:hAnsi="Times New Roman" w:cs="Times New Roman"/>
          <w:sz w:val="24"/>
          <w:szCs w:val="24"/>
          <w:lang w:eastAsia="ru-RU"/>
        </w:rPr>
        <w:t>Серковой</w:t>
      </w:r>
      <w:proofErr w:type="spellEnd"/>
      <w:r w:rsidRPr="00EC267F">
        <w:rPr>
          <w:rFonts w:ascii="Times New Roman" w:eastAsia="Times New Roman" w:hAnsi="Times New Roman" w:cs="Times New Roman"/>
          <w:sz w:val="24"/>
          <w:szCs w:val="24"/>
          <w:lang w:eastAsia="ru-RU"/>
        </w:rPr>
        <w:t xml:space="preserve"> Д.А., как лица из числа детей, оставшихся без попечения родителей, благоустроенным жилым помещением специализированного жилищного фонда в городе Смоленске общей площадью не менее установленной нормы предоставления.</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Решение может быть обжаловано в апелляционном порядке в Смоленский областной суд через Ленинский районный суд г.Смоленска в течение одного месяца.</w:t>
      </w:r>
    </w:p>
    <w:p w:rsidR="00EC267F" w:rsidRPr="00EC267F" w:rsidRDefault="00EC267F" w:rsidP="00EC267F">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Судья А.В.Кудряшов</w:t>
      </w:r>
    </w:p>
    <w:p w:rsidR="00EC267F"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EC267F">
        <w:rPr>
          <w:rFonts w:ascii="Times New Roman" w:eastAsia="Times New Roman" w:hAnsi="Times New Roman" w:cs="Times New Roman"/>
          <w:sz w:val="24"/>
          <w:szCs w:val="24"/>
          <w:lang w:eastAsia="ru-RU"/>
        </w:rPr>
        <w:t xml:space="preserve">Решение в окончательной форме </w:t>
      </w:r>
    </w:p>
    <w:p w:rsidR="007B66CE" w:rsidRPr="00EC267F" w:rsidRDefault="00EC267F" w:rsidP="00EC267F">
      <w:pPr>
        <w:spacing w:before="100" w:beforeAutospacing="1" w:after="100" w:afterAutospacing="1" w:line="240" w:lineRule="auto"/>
        <w:ind w:firstLine="720"/>
        <w:jc w:val="both"/>
        <w:rPr>
          <w:rFonts w:ascii="Times New Roman" w:eastAsia="Times New Roman" w:hAnsi="Times New Roman" w:cs="Times New Roman"/>
          <w:sz w:val="24"/>
          <w:szCs w:val="24"/>
          <w:lang w:val="en-US" w:eastAsia="ru-RU"/>
        </w:rPr>
      </w:pPr>
      <w:r w:rsidRPr="00EC267F">
        <w:rPr>
          <w:rFonts w:ascii="Times New Roman" w:eastAsia="Times New Roman" w:hAnsi="Times New Roman" w:cs="Times New Roman"/>
          <w:sz w:val="24"/>
          <w:szCs w:val="24"/>
          <w:lang w:eastAsia="ru-RU"/>
        </w:rPr>
        <w:t>изготовлено 10.04.2017г.</w:t>
      </w:r>
    </w:p>
    <w:sectPr w:rsidR="007B66CE" w:rsidRPr="00EC267F" w:rsidSect="00EB5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267F"/>
    <w:rsid w:val="00635BD9"/>
    <w:rsid w:val="0077247A"/>
    <w:rsid w:val="007B66CE"/>
    <w:rsid w:val="00BB51F1"/>
    <w:rsid w:val="00C27ED8"/>
    <w:rsid w:val="00EB5533"/>
    <w:rsid w:val="00EC2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267F"/>
    <w:rPr>
      <w:color w:val="0000FF"/>
      <w:u w:val="single"/>
    </w:rPr>
  </w:style>
  <w:style w:type="paragraph" w:styleId="a4">
    <w:name w:val="Normal (Web)"/>
    <w:basedOn w:val="a"/>
    <w:uiPriority w:val="99"/>
    <w:semiHidden/>
    <w:unhideWhenUsed/>
    <w:rsid w:val="00EC2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C267F"/>
  </w:style>
  <w:style w:type="character" w:customStyle="1" w:styleId="fio10">
    <w:name w:val="fio10"/>
    <w:basedOn w:val="a0"/>
    <w:rsid w:val="00EC267F"/>
  </w:style>
  <w:style w:type="character" w:customStyle="1" w:styleId="address2">
    <w:name w:val="address2"/>
    <w:basedOn w:val="a0"/>
    <w:rsid w:val="00EC267F"/>
  </w:style>
</w:styles>
</file>

<file path=word/webSettings.xml><?xml version="1.0" encoding="utf-8"?>
<w:webSettings xmlns:r="http://schemas.openxmlformats.org/officeDocument/2006/relationships" xmlns:w="http://schemas.openxmlformats.org/wordprocessingml/2006/main">
  <w:divs>
    <w:div w:id="15955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ninsky--sml.sudrf.ru/modules.php?name=sud_delo&amp;srv_num=1&amp;name_op=case&amp;n_c=1&amp;case_id=1383340&amp;case_uid=37BF066B-6CCA-4B78-B3E7-7C59543648AC&amp;delo_id=154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15424</Characters>
  <Application>Microsoft Office Word</Application>
  <DocSecurity>0</DocSecurity>
  <Lines>128</Lines>
  <Paragraphs>36</Paragraphs>
  <ScaleCrop>false</ScaleCrop>
  <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Паневин ВА</dc:creator>
  <cp:lastModifiedBy>Паневин ВА</cp:lastModifiedBy>
  <cp:revision>2</cp:revision>
  <dcterms:created xsi:type="dcterms:W3CDTF">2019-07-31T12:41:00Z</dcterms:created>
  <dcterms:modified xsi:type="dcterms:W3CDTF">2019-07-31T12:41:00Z</dcterms:modified>
</cp:coreProperties>
</file>